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1F9FC" w14:textId="77777777" w:rsidR="002E2CB3" w:rsidRPr="00553E68" w:rsidRDefault="002E2CB3" w:rsidP="002E2CB3">
      <w:pPr>
        <w:jc w:val="center"/>
        <w:outlineLvl w:val="0"/>
        <w:rPr>
          <w:b/>
          <w:sz w:val="22"/>
          <w:szCs w:val="22"/>
          <w:u w:val="single"/>
        </w:rPr>
      </w:pPr>
      <w:r w:rsidRPr="00553E68">
        <w:rPr>
          <w:b/>
          <w:sz w:val="22"/>
          <w:szCs w:val="22"/>
          <w:u w:val="single"/>
        </w:rPr>
        <w:t>Communiqué de presse</w:t>
      </w:r>
    </w:p>
    <w:p w14:paraId="183FEDD3" w14:textId="77777777" w:rsidR="0029456F" w:rsidRDefault="002E2CB3" w:rsidP="002E2CB3">
      <w:pPr>
        <w:spacing w:line="276" w:lineRule="auto"/>
        <w:jc w:val="center"/>
        <w:outlineLvl w:val="0"/>
        <w:rPr>
          <w:b/>
          <w:sz w:val="22"/>
          <w:szCs w:val="22"/>
        </w:rPr>
      </w:pPr>
      <w:r w:rsidRPr="00553E68">
        <w:rPr>
          <w:b/>
          <w:sz w:val="22"/>
          <w:szCs w:val="22"/>
        </w:rPr>
        <w:t xml:space="preserve">Exposition collective </w:t>
      </w:r>
    </w:p>
    <w:p w14:paraId="679370BF" w14:textId="77777777" w:rsidR="002E2CB3" w:rsidRPr="00553E68" w:rsidRDefault="002E2CB3" w:rsidP="002E2CB3">
      <w:pPr>
        <w:spacing w:line="276" w:lineRule="auto"/>
        <w:jc w:val="center"/>
        <w:outlineLvl w:val="0"/>
        <w:rPr>
          <w:b/>
          <w:sz w:val="22"/>
          <w:szCs w:val="22"/>
        </w:rPr>
      </w:pPr>
      <w:r w:rsidRPr="00553E68">
        <w:rPr>
          <w:b/>
          <w:i/>
          <w:sz w:val="22"/>
          <w:szCs w:val="22"/>
        </w:rPr>
        <w:t>« </w:t>
      </w:r>
      <w:r w:rsidR="00374E11" w:rsidRPr="00553E68">
        <w:rPr>
          <w:b/>
          <w:i/>
          <w:sz w:val="22"/>
          <w:szCs w:val="22"/>
        </w:rPr>
        <w:t>Art et football »</w:t>
      </w:r>
    </w:p>
    <w:p w14:paraId="1E5938F7" w14:textId="77777777" w:rsidR="002E2CB3" w:rsidRPr="00553E68" w:rsidRDefault="002E2CB3" w:rsidP="002E2CB3">
      <w:pPr>
        <w:spacing w:line="276" w:lineRule="auto"/>
        <w:jc w:val="center"/>
        <w:rPr>
          <w:b/>
          <w:sz w:val="22"/>
          <w:szCs w:val="22"/>
        </w:rPr>
      </w:pPr>
      <w:r w:rsidRPr="00553E68">
        <w:rPr>
          <w:b/>
          <w:sz w:val="22"/>
          <w:szCs w:val="22"/>
        </w:rPr>
        <w:t>Du 26 juin au 6 août 2018 à la galerie d’art L’Atelier 21</w:t>
      </w:r>
      <w:r w:rsidR="00506D31" w:rsidRPr="00553E68">
        <w:rPr>
          <w:b/>
          <w:sz w:val="22"/>
          <w:szCs w:val="22"/>
        </w:rPr>
        <w:t>, Casablanca</w:t>
      </w:r>
    </w:p>
    <w:p w14:paraId="5FEB0C95" w14:textId="77777777" w:rsidR="00425EEE" w:rsidRPr="00553E68" w:rsidRDefault="002E2CB3" w:rsidP="00425EEE">
      <w:pPr>
        <w:jc w:val="center"/>
        <w:rPr>
          <w:b/>
          <w:sz w:val="22"/>
          <w:szCs w:val="22"/>
        </w:rPr>
      </w:pPr>
      <w:r w:rsidRPr="00553E68">
        <w:rPr>
          <w:b/>
          <w:sz w:val="22"/>
          <w:szCs w:val="22"/>
          <w:u w:val="single"/>
        </w:rPr>
        <w:t>Vernissage :</w:t>
      </w:r>
      <w:r w:rsidRPr="00553E68">
        <w:rPr>
          <w:b/>
          <w:sz w:val="22"/>
          <w:szCs w:val="22"/>
        </w:rPr>
        <w:t xml:space="preserve"> </w:t>
      </w:r>
      <w:r w:rsidR="00506D31" w:rsidRPr="00553E68">
        <w:rPr>
          <w:b/>
          <w:sz w:val="22"/>
          <w:szCs w:val="22"/>
        </w:rPr>
        <w:t>M</w:t>
      </w:r>
      <w:r w:rsidRPr="00553E68">
        <w:rPr>
          <w:b/>
          <w:sz w:val="22"/>
          <w:szCs w:val="22"/>
        </w:rPr>
        <w:t xml:space="preserve">ardi </w:t>
      </w:r>
      <w:r w:rsidR="00D71E40" w:rsidRPr="00553E68">
        <w:rPr>
          <w:b/>
          <w:sz w:val="22"/>
          <w:szCs w:val="22"/>
        </w:rPr>
        <w:t>26 juin 2018</w:t>
      </w:r>
      <w:r w:rsidRPr="00553E68">
        <w:rPr>
          <w:b/>
          <w:sz w:val="22"/>
          <w:szCs w:val="22"/>
        </w:rPr>
        <w:t xml:space="preserve"> à partir de 19h00</w:t>
      </w:r>
    </w:p>
    <w:p w14:paraId="574E9A73" w14:textId="77777777" w:rsidR="00425EEE" w:rsidRPr="00553E68" w:rsidRDefault="00425EEE" w:rsidP="00425EEE">
      <w:pPr>
        <w:jc w:val="center"/>
        <w:rPr>
          <w:sz w:val="22"/>
          <w:szCs w:val="22"/>
        </w:rPr>
      </w:pPr>
    </w:p>
    <w:p w14:paraId="7D88244F" w14:textId="77777777" w:rsidR="00425EEE" w:rsidRPr="00553E68" w:rsidRDefault="00425EEE" w:rsidP="007571C6">
      <w:pPr>
        <w:jc w:val="both"/>
        <w:rPr>
          <w:sz w:val="22"/>
          <w:szCs w:val="22"/>
        </w:rPr>
      </w:pPr>
      <w:r w:rsidRPr="00553E68">
        <w:rPr>
          <w:sz w:val="22"/>
          <w:szCs w:val="22"/>
        </w:rPr>
        <w:t xml:space="preserve">La galerie d’art L’Atelier 21 organise du 26 juin au 6 août 2018 </w:t>
      </w:r>
      <w:r w:rsidRPr="00553E68">
        <w:rPr>
          <w:i/>
          <w:color w:val="000000" w:themeColor="text1"/>
          <w:sz w:val="22"/>
          <w:szCs w:val="22"/>
        </w:rPr>
        <w:t>« </w:t>
      </w:r>
      <w:r w:rsidR="00374E11" w:rsidRPr="00553E68">
        <w:rPr>
          <w:i/>
          <w:color w:val="000000" w:themeColor="text1"/>
          <w:sz w:val="22"/>
          <w:szCs w:val="22"/>
        </w:rPr>
        <w:t>Art et football »</w:t>
      </w:r>
      <w:r w:rsidRPr="00553E68">
        <w:rPr>
          <w:i/>
          <w:color w:val="000000" w:themeColor="text1"/>
          <w:sz w:val="22"/>
          <w:szCs w:val="22"/>
        </w:rPr>
        <w:t>,</w:t>
      </w:r>
      <w:r w:rsidRPr="00553E68">
        <w:rPr>
          <w:color w:val="000000" w:themeColor="text1"/>
          <w:sz w:val="22"/>
          <w:szCs w:val="22"/>
        </w:rPr>
        <w:t xml:space="preserve"> </w:t>
      </w:r>
      <w:r w:rsidRPr="00553E68">
        <w:rPr>
          <w:sz w:val="22"/>
          <w:szCs w:val="22"/>
        </w:rPr>
        <w:t>une exposi</w:t>
      </w:r>
      <w:r w:rsidR="000F6A12" w:rsidRPr="00553E68">
        <w:rPr>
          <w:sz w:val="22"/>
          <w:szCs w:val="22"/>
        </w:rPr>
        <w:t>tion collective qui rassemble vingt</w:t>
      </w:r>
      <w:r w:rsidRPr="00553E68">
        <w:rPr>
          <w:sz w:val="22"/>
          <w:szCs w:val="22"/>
        </w:rPr>
        <w:t xml:space="preserve"> artistes marocains. Réunissant </w:t>
      </w:r>
      <w:r w:rsidR="004F748C" w:rsidRPr="00553E68">
        <w:rPr>
          <w:sz w:val="22"/>
          <w:szCs w:val="22"/>
        </w:rPr>
        <w:t xml:space="preserve">près </w:t>
      </w:r>
      <w:r w:rsidR="004F748C" w:rsidRPr="00003473">
        <w:rPr>
          <w:color w:val="000000" w:themeColor="text1"/>
          <w:sz w:val="22"/>
          <w:szCs w:val="22"/>
        </w:rPr>
        <w:t xml:space="preserve">de </w:t>
      </w:r>
      <w:r w:rsidR="00003473" w:rsidRPr="00003473">
        <w:rPr>
          <w:color w:val="000000" w:themeColor="text1"/>
          <w:sz w:val="22"/>
          <w:szCs w:val="22"/>
        </w:rPr>
        <w:t>40</w:t>
      </w:r>
      <w:r w:rsidRPr="00553E68">
        <w:rPr>
          <w:color w:val="FF0000"/>
          <w:sz w:val="22"/>
          <w:szCs w:val="22"/>
        </w:rPr>
        <w:t xml:space="preserve"> </w:t>
      </w:r>
      <w:r w:rsidR="004F748C" w:rsidRPr="00553E68">
        <w:rPr>
          <w:sz w:val="22"/>
          <w:szCs w:val="22"/>
        </w:rPr>
        <w:t>œuvres</w:t>
      </w:r>
      <w:r w:rsidRPr="00553E68">
        <w:rPr>
          <w:sz w:val="22"/>
          <w:szCs w:val="22"/>
        </w:rPr>
        <w:t>, l’exposition présente les manières avec lesquelles les art</w:t>
      </w:r>
      <w:r w:rsidR="006D1590" w:rsidRPr="00553E68">
        <w:rPr>
          <w:sz w:val="22"/>
          <w:szCs w:val="22"/>
        </w:rPr>
        <w:t>istes</w:t>
      </w:r>
      <w:r w:rsidR="006D5DF2" w:rsidRPr="00553E68">
        <w:rPr>
          <w:sz w:val="22"/>
          <w:szCs w:val="22"/>
        </w:rPr>
        <w:t xml:space="preserve"> se sont saisi</w:t>
      </w:r>
      <w:r w:rsidR="002A09B3" w:rsidRPr="00553E68">
        <w:rPr>
          <w:sz w:val="22"/>
          <w:szCs w:val="22"/>
        </w:rPr>
        <w:t>s</w:t>
      </w:r>
      <w:r w:rsidR="006D5DF2" w:rsidRPr="00553E68">
        <w:rPr>
          <w:sz w:val="22"/>
          <w:szCs w:val="22"/>
        </w:rPr>
        <w:t xml:space="preserve"> du thème du football </w:t>
      </w:r>
      <w:r w:rsidR="007A5281" w:rsidRPr="00553E68">
        <w:rPr>
          <w:sz w:val="22"/>
          <w:szCs w:val="22"/>
        </w:rPr>
        <w:t>et des passions qu’</w:t>
      </w:r>
      <w:r w:rsidR="006D1590" w:rsidRPr="00553E68">
        <w:rPr>
          <w:sz w:val="22"/>
          <w:szCs w:val="22"/>
        </w:rPr>
        <w:t>il</w:t>
      </w:r>
      <w:r w:rsidR="007A5281" w:rsidRPr="00553E68">
        <w:rPr>
          <w:sz w:val="22"/>
          <w:szCs w:val="22"/>
        </w:rPr>
        <w:t xml:space="preserve"> </w:t>
      </w:r>
      <w:r w:rsidR="006D1590" w:rsidRPr="00553E68">
        <w:rPr>
          <w:sz w:val="22"/>
          <w:szCs w:val="22"/>
        </w:rPr>
        <w:t>déchaine que ce soit d’un point fusionnel ou en prenant leur distance, voi</w:t>
      </w:r>
      <w:r w:rsidR="002A09B3" w:rsidRPr="00553E68">
        <w:rPr>
          <w:sz w:val="22"/>
          <w:szCs w:val="22"/>
        </w:rPr>
        <w:t>re en parodiant ou en ironisant pour donner à voir des œuvres plast</w:t>
      </w:r>
      <w:r w:rsidR="00A80DAA" w:rsidRPr="00553E68">
        <w:rPr>
          <w:sz w:val="22"/>
          <w:szCs w:val="22"/>
        </w:rPr>
        <w:t xml:space="preserve">iques qui ont pour objet ce jeu qui </w:t>
      </w:r>
      <w:r w:rsidR="00B264BA">
        <w:rPr>
          <w:sz w:val="22"/>
          <w:szCs w:val="22"/>
        </w:rPr>
        <w:t>est</w:t>
      </w:r>
      <w:r w:rsidR="00A80DAA" w:rsidRPr="00553E68">
        <w:rPr>
          <w:sz w:val="22"/>
          <w:szCs w:val="22"/>
        </w:rPr>
        <w:t xml:space="preserve"> au cœur de l’actualit</w:t>
      </w:r>
      <w:r w:rsidR="0059421E" w:rsidRPr="00553E68">
        <w:rPr>
          <w:sz w:val="22"/>
          <w:szCs w:val="22"/>
        </w:rPr>
        <w:t>é cet été.</w:t>
      </w:r>
    </w:p>
    <w:p w14:paraId="6AE5F889" w14:textId="77777777" w:rsidR="006D1590" w:rsidRPr="00553E68" w:rsidRDefault="006D1590" w:rsidP="007571C6">
      <w:pPr>
        <w:jc w:val="both"/>
        <w:rPr>
          <w:sz w:val="22"/>
          <w:szCs w:val="22"/>
        </w:rPr>
      </w:pPr>
    </w:p>
    <w:p w14:paraId="137C9A21" w14:textId="77777777" w:rsidR="0078415C" w:rsidRPr="00553E68" w:rsidRDefault="0078415C" w:rsidP="007571C6">
      <w:pPr>
        <w:jc w:val="both"/>
        <w:rPr>
          <w:sz w:val="22"/>
          <w:szCs w:val="22"/>
        </w:rPr>
      </w:pPr>
      <w:r w:rsidRPr="00553E68">
        <w:rPr>
          <w:sz w:val="22"/>
          <w:szCs w:val="22"/>
        </w:rPr>
        <w:t xml:space="preserve">Le football est un vecteur de passions, de plaisirs, d’angoisses et de communion entre les humains, tous genres, âges et classes sociales confondus. Difficile de trouver une autre pratique qui montre un tel attachement de notre espèce au jeu. Johan Huizinga a écrit un livre sur l’impérieuse nécessité des hommes à s’adonner ou assister au jeu : </w:t>
      </w:r>
      <w:r w:rsidRPr="00553E68">
        <w:rPr>
          <w:i/>
          <w:sz w:val="22"/>
          <w:szCs w:val="22"/>
        </w:rPr>
        <w:t>Homo Ludens, essai sur la fonction sociale du jeu</w:t>
      </w:r>
      <w:r w:rsidRPr="00553E68">
        <w:rPr>
          <w:sz w:val="22"/>
          <w:szCs w:val="22"/>
        </w:rPr>
        <w:t xml:space="preserve">. A tel point qu’il considère que l’appellation Homo sapiens convient moins bien à notre espèce que celle de Homo Ludens. C’est assurément le football qui cristallise le mieux l’attachement de notre espèce aux activités ludiques. </w:t>
      </w:r>
    </w:p>
    <w:p w14:paraId="2E31AF4B" w14:textId="77777777" w:rsidR="0078415C" w:rsidRPr="00553E68" w:rsidRDefault="0078415C" w:rsidP="007571C6">
      <w:pPr>
        <w:jc w:val="both"/>
        <w:rPr>
          <w:sz w:val="22"/>
          <w:szCs w:val="22"/>
        </w:rPr>
      </w:pPr>
    </w:p>
    <w:p w14:paraId="431E98C7" w14:textId="77777777" w:rsidR="0078415C" w:rsidRPr="00553E68" w:rsidRDefault="0078415C" w:rsidP="007571C6">
      <w:pPr>
        <w:jc w:val="both"/>
        <w:rPr>
          <w:sz w:val="22"/>
          <w:szCs w:val="22"/>
        </w:rPr>
      </w:pPr>
      <w:r w:rsidRPr="00553E68">
        <w:rPr>
          <w:sz w:val="22"/>
          <w:szCs w:val="22"/>
        </w:rPr>
        <w:t>Cette exposition collective a pour objectif de confronter les artistes plasticiens au football. Que des artistes s’emparent de ce jeu qui déchaîne si bien les passions que certains n’hésitent pas à le comparer à une religion, cela n’est pas</w:t>
      </w:r>
      <w:r w:rsidR="007F0C66" w:rsidRPr="00553E68">
        <w:rPr>
          <w:sz w:val="22"/>
          <w:szCs w:val="22"/>
        </w:rPr>
        <w:t xml:space="preserve"> nouveau. En effet, de nombreux </w:t>
      </w:r>
      <w:r w:rsidRPr="00553E68">
        <w:rPr>
          <w:sz w:val="22"/>
          <w:szCs w:val="22"/>
        </w:rPr>
        <w:t xml:space="preserve">artistes, comme Toulouse-Lautrec, Picasso, Magritte ou Hockney se sont intéressés au football. Ce thème a d’ailleurs fait l’objet de plusieurs expositions internationales, mais il demeure inédit au Maroc. </w:t>
      </w:r>
    </w:p>
    <w:p w14:paraId="07D7DD8B" w14:textId="77777777" w:rsidR="00A10937" w:rsidRPr="00553E68" w:rsidRDefault="00A10937" w:rsidP="007571C6">
      <w:pPr>
        <w:jc w:val="both"/>
        <w:rPr>
          <w:sz w:val="22"/>
          <w:szCs w:val="22"/>
        </w:rPr>
      </w:pPr>
    </w:p>
    <w:p w14:paraId="7F5AC967" w14:textId="36E0ED43" w:rsidR="006E30E5" w:rsidRPr="00553E68" w:rsidRDefault="006E30E5" w:rsidP="007571C6">
      <w:pPr>
        <w:jc w:val="both"/>
        <w:rPr>
          <w:sz w:val="22"/>
          <w:szCs w:val="22"/>
        </w:rPr>
      </w:pPr>
      <w:r w:rsidRPr="00553E68">
        <w:rPr>
          <w:sz w:val="22"/>
          <w:szCs w:val="22"/>
        </w:rPr>
        <w:t>L’art n’est qu’un jeu. Cette assertion prend une tournure vertigineuse dans le cadre d’une exposition portant sur le football. Car cette thématique peut renvoyer les artistes vers leur propre pratique</w:t>
      </w:r>
      <w:r w:rsidR="004773E7" w:rsidRPr="00553E68">
        <w:rPr>
          <w:color w:val="FF0000"/>
          <w:sz w:val="22"/>
          <w:szCs w:val="22"/>
        </w:rPr>
        <w:t xml:space="preserve"> </w:t>
      </w:r>
      <w:r w:rsidRPr="00553E68">
        <w:rPr>
          <w:sz w:val="22"/>
          <w:szCs w:val="22"/>
        </w:rPr>
        <w:t xml:space="preserve">Dans le football, il y a un gagnant et un perdant. L’art ne ressemble-t-il pas à une partie difficile que l’artiste engage avec son œuvre ? Pour reprendre le jargon footballistique, un artiste qui ne mouille pas son maillot, qui ne s’engage pas entier dans son œuvre, livrera rarement une partie ou une œuvre qui passionnera les spectateurs. Qui perd gagne ? Marcel Duchamp disait bien : « en art, il n’y a pas de gagnant ». Au football, il y en a toujours un. </w:t>
      </w:r>
    </w:p>
    <w:p w14:paraId="58ED5F31" w14:textId="77777777" w:rsidR="00C04ED3" w:rsidRPr="00553E68" w:rsidRDefault="00C04ED3" w:rsidP="00425EEE">
      <w:pPr>
        <w:rPr>
          <w:sz w:val="22"/>
          <w:szCs w:val="22"/>
        </w:rPr>
      </w:pPr>
    </w:p>
    <w:p w14:paraId="2569AE7F" w14:textId="3F172B64" w:rsidR="00A24868" w:rsidRPr="00553E68" w:rsidRDefault="0002509C" w:rsidP="00F91539">
      <w:pPr>
        <w:pStyle w:val="a"/>
        <w:spacing w:before="0" w:beforeAutospacing="0" w:after="180" w:afterAutospacing="0"/>
        <w:jc w:val="both"/>
        <w:rPr>
          <w:rFonts w:ascii="Cambria" w:hAnsi="Cambria"/>
          <w:sz w:val="22"/>
          <w:szCs w:val="22"/>
        </w:rPr>
      </w:pPr>
      <w:r w:rsidRPr="00553E68">
        <w:rPr>
          <w:rFonts w:ascii="Cambria" w:hAnsi="Cambria"/>
          <w:sz w:val="22"/>
          <w:szCs w:val="22"/>
        </w:rPr>
        <w:t xml:space="preserve">L’exposition </w:t>
      </w:r>
      <w:r w:rsidR="00374E11" w:rsidRPr="00553E68">
        <w:rPr>
          <w:rFonts w:ascii="Cambria" w:hAnsi="Cambria"/>
          <w:i/>
          <w:sz w:val="22"/>
          <w:szCs w:val="22"/>
        </w:rPr>
        <w:t>« Art et football</w:t>
      </w:r>
      <w:r w:rsidRPr="00553E68">
        <w:rPr>
          <w:rFonts w:ascii="Cambria" w:hAnsi="Cambria"/>
          <w:i/>
          <w:sz w:val="22"/>
          <w:szCs w:val="22"/>
        </w:rPr>
        <w:t xml:space="preserve"> »</w:t>
      </w:r>
      <w:r w:rsidRPr="00553E68">
        <w:rPr>
          <w:rFonts w:ascii="Cambria" w:hAnsi="Cambria"/>
          <w:sz w:val="22"/>
          <w:szCs w:val="22"/>
        </w:rPr>
        <w:t xml:space="preserve"> réunit vingt artistes : </w:t>
      </w:r>
      <w:r w:rsidR="00181300" w:rsidRPr="00553E68">
        <w:rPr>
          <w:rFonts w:ascii="Cambria" w:hAnsi="Cambria"/>
          <w:sz w:val="22"/>
          <w:szCs w:val="22"/>
        </w:rPr>
        <w:t>Youness Atbane</w:t>
      </w:r>
      <w:r w:rsidRPr="00553E68">
        <w:rPr>
          <w:rFonts w:ascii="Cambria" w:hAnsi="Cambria"/>
          <w:sz w:val="22"/>
          <w:szCs w:val="22"/>
        </w:rPr>
        <w:t xml:space="preserve">, Saâd Ben Cheffaj, </w:t>
      </w:r>
      <w:r w:rsidR="00181300" w:rsidRPr="00553E68">
        <w:rPr>
          <w:rFonts w:ascii="Cambria" w:hAnsi="Cambria"/>
          <w:sz w:val="22"/>
          <w:szCs w:val="22"/>
        </w:rPr>
        <w:t>M’Barek Bouhchichi</w:t>
      </w:r>
      <w:r w:rsidRPr="00553E68">
        <w:rPr>
          <w:rFonts w:ascii="Cambria" w:hAnsi="Cambria"/>
          <w:sz w:val="22"/>
          <w:szCs w:val="22"/>
        </w:rPr>
        <w:t xml:space="preserve">, Mustapha Boujemaoui, Hassan Darsi, Mohamed El Baz, Bouchta El Hayani, Nabil El Makhloufi, Safaa Erruas, Mohamed Fariji, </w:t>
      </w:r>
      <w:r w:rsidR="00290359" w:rsidRPr="00553E68">
        <w:rPr>
          <w:rFonts w:ascii="Cambria" w:hAnsi="Cambria"/>
          <w:sz w:val="22"/>
          <w:szCs w:val="22"/>
        </w:rPr>
        <w:t>Sim</w:t>
      </w:r>
      <w:r w:rsidR="00503268" w:rsidRPr="00553E68">
        <w:rPr>
          <w:rFonts w:ascii="Cambria" w:hAnsi="Cambria"/>
          <w:sz w:val="22"/>
          <w:szCs w:val="22"/>
        </w:rPr>
        <w:t>oham</w:t>
      </w:r>
      <w:r w:rsidR="00290359" w:rsidRPr="00553E68">
        <w:rPr>
          <w:rFonts w:ascii="Cambria" w:hAnsi="Cambria"/>
          <w:sz w:val="22"/>
          <w:szCs w:val="22"/>
        </w:rPr>
        <w:t>m</w:t>
      </w:r>
      <w:r w:rsidR="00503268" w:rsidRPr="00553E68">
        <w:rPr>
          <w:rFonts w:ascii="Cambria" w:hAnsi="Cambria"/>
          <w:sz w:val="22"/>
          <w:szCs w:val="22"/>
        </w:rPr>
        <w:t xml:space="preserve">ed Fettaka, </w:t>
      </w:r>
      <w:r w:rsidR="005566E3" w:rsidRPr="00553E68">
        <w:rPr>
          <w:rFonts w:ascii="Cambria" w:hAnsi="Cambria"/>
          <w:sz w:val="22"/>
          <w:szCs w:val="22"/>
        </w:rPr>
        <w:t xml:space="preserve">Hassan Hajjaj, </w:t>
      </w:r>
      <w:r w:rsidRPr="00553E68">
        <w:rPr>
          <w:rFonts w:ascii="Cambria" w:hAnsi="Cambria"/>
          <w:sz w:val="22"/>
          <w:szCs w:val="22"/>
        </w:rPr>
        <w:t xml:space="preserve">Chourouk Hriech, Majida Khattari, Fouad Maazouz, Najia Mehadji, </w:t>
      </w:r>
      <w:r w:rsidR="00503268" w:rsidRPr="00553E68">
        <w:rPr>
          <w:rFonts w:ascii="Cambria" w:hAnsi="Cambria"/>
          <w:sz w:val="22"/>
          <w:szCs w:val="22"/>
        </w:rPr>
        <w:t xml:space="preserve">Houssein Miloudi, </w:t>
      </w:r>
      <w:r w:rsidRPr="00553E68">
        <w:rPr>
          <w:rFonts w:ascii="Cambria" w:hAnsi="Cambria"/>
          <w:sz w:val="22"/>
          <w:szCs w:val="22"/>
        </w:rPr>
        <w:t xml:space="preserve">Lamia Naji, </w:t>
      </w:r>
      <w:r w:rsidR="0009574E" w:rsidRPr="00553E68">
        <w:rPr>
          <w:rFonts w:ascii="Cambria" w:hAnsi="Cambria"/>
          <w:sz w:val="22"/>
          <w:szCs w:val="22"/>
        </w:rPr>
        <w:t>Abdelké</w:t>
      </w:r>
      <w:r w:rsidR="000C6226" w:rsidRPr="00553E68">
        <w:rPr>
          <w:rFonts w:ascii="Cambria" w:hAnsi="Cambria"/>
          <w:sz w:val="22"/>
          <w:szCs w:val="22"/>
        </w:rPr>
        <w:t>bir Rabi’ et</w:t>
      </w:r>
      <w:r w:rsidR="00503268" w:rsidRPr="00553E68">
        <w:rPr>
          <w:rFonts w:ascii="Cambria" w:hAnsi="Cambria"/>
          <w:sz w:val="22"/>
          <w:szCs w:val="22"/>
        </w:rPr>
        <w:t xml:space="preserve"> </w:t>
      </w:r>
      <w:r w:rsidR="002E2FEA" w:rsidRPr="00553E68">
        <w:rPr>
          <w:rFonts w:ascii="Cambria" w:hAnsi="Cambria"/>
          <w:sz w:val="22"/>
          <w:szCs w:val="22"/>
        </w:rPr>
        <w:t>Zakaria Ramhani.</w:t>
      </w:r>
      <w:r w:rsidR="00B264BA">
        <w:rPr>
          <w:rFonts w:ascii="Cambria" w:hAnsi="Cambria"/>
          <w:sz w:val="22"/>
          <w:szCs w:val="22"/>
        </w:rPr>
        <w:t xml:space="preserve"> Chacun de ces artistes s’</w:t>
      </w:r>
      <w:r w:rsidR="00D5509B">
        <w:rPr>
          <w:rFonts w:ascii="Cambria" w:hAnsi="Cambria"/>
          <w:sz w:val="22"/>
          <w:szCs w:val="22"/>
        </w:rPr>
        <w:t>est saisi de la thématique</w:t>
      </w:r>
      <w:r w:rsidR="00B264BA">
        <w:rPr>
          <w:rFonts w:ascii="Cambria" w:hAnsi="Cambria"/>
          <w:sz w:val="22"/>
          <w:szCs w:val="22"/>
        </w:rPr>
        <w:t xml:space="preserve"> de l’expos</w:t>
      </w:r>
      <w:r w:rsidR="005402DD">
        <w:rPr>
          <w:rFonts w:ascii="Cambria" w:hAnsi="Cambria"/>
          <w:sz w:val="22"/>
          <w:szCs w:val="22"/>
        </w:rPr>
        <w:t>ition suivant son tempérament,</w:t>
      </w:r>
      <w:r w:rsidR="00B264BA">
        <w:rPr>
          <w:rFonts w:ascii="Cambria" w:hAnsi="Cambria"/>
          <w:sz w:val="22"/>
          <w:szCs w:val="22"/>
        </w:rPr>
        <w:t xml:space="preserve"> </w:t>
      </w:r>
      <w:r w:rsidR="00D5509B">
        <w:rPr>
          <w:rFonts w:ascii="Cambria" w:hAnsi="Cambria"/>
          <w:sz w:val="22"/>
          <w:szCs w:val="22"/>
        </w:rPr>
        <w:t>son approche esthétique</w:t>
      </w:r>
      <w:r w:rsidR="005402DD">
        <w:rPr>
          <w:rFonts w:ascii="Cambria" w:hAnsi="Cambria"/>
          <w:sz w:val="22"/>
          <w:szCs w:val="22"/>
        </w:rPr>
        <w:t xml:space="preserve"> et sa sensibilité envers le football</w:t>
      </w:r>
      <w:r w:rsidR="00D5509B">
        <w:rPr>
          <w:rFonts w:ascii="Cambria" w:hAnsi="Cambria"/>
          <w:sz w:val="22"/>
          <w:szCs w:val="22"/>
        </w:rPr>
        <w:t>. Le résul</w:t>
      </w:r>
      <w:r w:rsidR="003F0F4F">
        <w:rPr>
          <w:rFonts w:ascii="Cambria" w:hAnsi="Cambria"/>
          <w:sz w:val="22"/>
          <w:szCs w:val="22"/>
        </w:rPr>
        <w:t>t</w:t>
      </w:r>
      <w:bookmarkStart w:id="0" w:name="_GoBack"/>
      <w:bookmarkEnd w:id="0"/>
      <w:r w:rsidR="00D5509B">
        <w:rPr>
          <w:rFonts w:ascii="Cambria" w:hAnsi="Cambria"/>
          <w:sz w:val="22"/>
          <w:szCs w:val="22"/>
        </w:rPr>
        <w:t xml:space="preserve">at présente une grande diversité </w:t>
      </w:r>
      <w:r w:rsidR="005402DD">
        <w:rPr>
          <w:rFonts w:ascii="Cambria" w:hAnsi="Cambria"/>
          <w:sz w:val="22"/>
          <w:szCs w:val="22"/>
        </w:rPr>
        <w:t xml:space="preserve">d’œuvres </w:t>
      </w:r>
      <w:r w:rsidR="005934D3">
        <w:rPr>
          <w:rFonts w:ascii="Cambria" w:hAnsi="Cambria"/>
          <w:sz w:val="22"/>
          <w:szCs w:val="22"/>
        </w:rPr>
        <w:t>qui éclair</w:t>
      </w:r>
      <w:r w:rsidR="005402DD">
        <w:rPr>
          <w:rFonts w:ascii="Cambria" w:hAnsi="Cambria"/>
          <w:sz w:val="22"/>
          <w:szCs w:val="22"/>
        </w:rPr>
        <w:t>ent</w:t>
      </w:r>
      <w:r w:rsidR="00D5509B">
        <w:rPr>
          <w:rFonts w:ascii="Cambria" w:hAnsi="Cambria"/>
          <w:sz w:val="22"/>
          <w:szCs w:val="22"/>
        </w:rPr>
        <w:t xml:space="preserve"> d’une façon à la fois substantielle et inédite les relations </w:t>
      </w:r>
      <w:r w:rsidR="005402DD">
        <w:rPr>
          <w:rFonts w:ascii="Cambria" w:hAnsi="Cambria"/>
          <w:sz w:val="22"/>
          <w:szCs w:val="22"/>
        </w:rPr>
        <w:t>qu’entretiennent</w:t>
      </w:r>
      <w:r w:rsidR="00D5509B">
        <w:rPr>
          <w:rFonts w:ascii="Cambria" w:hAnsi="Cambria"/>
          <w:sz w:val="22"/>
          <w:szCs w:val="22"/>
        </w:rPr>
        <w:t xml:space="preserve"> vingt artistes plasticiens avec le sport le plus populaire au monde. </w:t>
      </w:r>
    </w:p>
    <w:p w14:paraId="625813DA" w14:textId="77777777" w:rsidR="00F91539" w:rsidRPr="00553E68" w:rsidRDefault="00F91539" w:rsidP="00F91539">
      <w:pPr>
        <w:pStyle w:val="Normalweb"/>
        <w:rPr>
          <w:rFonts w:ascii="Cambria" w:hAnsi="Cambria"/>
          <w:sz w:val="22"/>
          <w:szCs w:val="22"/>
        </w:rPr>
      </w:pPr>
    </w:p>
    <w:p w14:paraId="67FE8A9A" w14:textId="77777777" w:rsidR="00506D31" w:rsidRPr="00553E68" w:rsidRDefault="00506D31" w:rsidP="00506D31">
      <w:pPr>
        <w:rPr>
          <w:rFonts w:eastAsia="Times New Roman"/>
          <w:b/>
          <w:sz w:val="22"/>
          <w:szCs w:val="22"/>
          <w:lang w:eastAsia="fr-FR"/>
        </w:rPr>
      </w:pPr>
      <w:r w:rsidRPr="00553E68">
        <w:rPr>
          <w:rFonts w:eastAsia="Times New Roman"/>
          <w:b/>
          <w:sz w:val="22"/>
          <w:szCs w:val="22"/>
          <w:lang w:eastAsia="fr-FR"/>
        </w:rPr>
        <w:t>Galerie d’art L’Atelier 21</w:t>
      </w:r>
    </w:p>
    <w:p w14:paraId="2B18322E" w14:textId="77777777" w:rsidR="00506D31" w:rsidRPr="00553E68" w:rsidRDefault="00506D31" w:rsidP="00506D31">
      <w:pPr>
        <w:rPr>
          <w:rFonts w:eastAsia="Times New Roman"/>
          <w:b/>
          <w:sz w:val="22"/>
          <w:szCs w:val="22"/>
          <w:lang w:eastAsia="fr-FR"/>
        </w:rPr>
      </w:pPr>
      <w:r w:rsidRPr="00553E68">
        <w:rPr>
          <w:rFonts w:eastAsia="Times New Roman"/>
          <w:b/>
          <w:sz w:val="22"/>
          <w:szCs w:val="22"/>
          <w:lang w:eastAsia="fr-FR"/>
        </w:rPr>
        <w:t>21, rue Abou Mahassine Arrouyani (ex rue Boissy-d’Anglas) Casablanca 20 100</w:t>
      </w:r>
    </w:p>
    <w:p w14:paraId="5A49C854" w14:textId="77777777" w:rsidR="00506D31" w:rsidRPr="00553E68" w:rsidRDefault="00506D31" w:rsidP="00506D31">
      <w:pPr>
        <w:rPr>
          <w:rFonts w:eastAsia="Times New Roman"/>
          <w:b/>
          <w:sz w:val="22"/>
          <w:szCs w:val="22"/>
          <w:lang w:eastAsia="fr-FR"/>
        </w:rPr>
      </w:pPr>
      <w:r w:rsidRPr="00553E68">
        <w:rPr>
          <w:rFonts w:eastAsia="Times New Roman"/>
          <w:b/>
          <w:sz w:val="22"/>
          <w:szCs w:val="22"/>
          <w:lang w:eastAsia="fr-FR"/>
        </w:rPr>
        <w:t>Tél : 05 22 98 17 85 / Fax : 05 22 98 17 86</w:t>
      </w:r>
    </w:p>
    <w:p w14:paraId="5B973281" w14:textId="77777777" w:rsidR="00506D31" w:rsidRPr="00553E68" w:rsidRDefault="00506D31" w:rsidP="00506D31">
      <w:pPr>
        <w:rPr>
          <w:rFonts w:eastAsia="Times New Roman"/>
          <w:b/>
          <w:sz w:val="22"/>
          <w:szCs w:val="22"/>
          <w:lang w:eastAsia="fr-FR"/>
        </w:rPr>
      </w:pPr>
      <w:r w:rsidRPr="00553E68">
        <w:rPr>
          <w:rFonts w:eastAsia="Times New Roman"/>
          <w:b/>
          <w:sz w:val="22"/>
          <w:szCs w:val="22"/>
          <w:lang w:eastAsia="fr-FR"/>
        </w:rPr>
        <w:t>www.atelier21.ma</w:t>
      </w:r>
    </w:p>
    <w:p w14:paraId="52795F98" w14:textId="77777777" w:rsidR="00506D31" w:rsidRPr="00553E68" w:rsidRDefault="00506D31" w:rsidP="00506D31">
      <w:pPr>
        <w:rPr>
          <w:rFonts w:eastAsia="Times New Roman"/>
          <w:b/>
          <w:sz w:val="22"/>
          <w:szCs w:val="22"/>
          <w:lang w:eastAsia="fr-FR"/>
        </w:rPr>
      </w:pPr>
      <w:r w:rsidRPr="00553E68">
        <w:rPr>
          <w:rFonts w:eastAsia="Times New Roman"/>
          <w:b/>
          <w:sz w:val="22"/>
          <w:szCs w:val="22"/>
          <w:lang w:eastAsia="fr-FR"/>
        </w:rPr>
        <w:t>Courriel : latelier21@gmail.com</w:t>
      </w:r>
    </w:p>
    <w:p w14:paraId="1555372B" w14:textId="77777777" w:rsidR="00506D31" w:rsidRPr="00553E68" w:rsidRDefault="00506D31" w:rsidP="00506D31">
      <w:pPr>
        <w:rPr>
          <w:rFonts w:eastAsia="Times New Roman"/>
          <w:b/>
          <w:sz w:val="22"/>
          <w:szCs w:val="22"/>
          <w:lang w:eastAsia="fr-FR"/>
        </w:rPr>
      </w:pPr>
      <w:r w:rsidRPr="00553E68">
        <w:rPr>
          <w:rFonts w:eastAsia="Times New Roman"/>
          <w:b/>
          <w:sz w:val="22"/>
          <w:szCs w:val="22"/>
          <w:lang w:eastAsia="fr-FR"/>
        </w:rPr>
        <w:t>Ouvert du mardi au samedi de 10h à 13h et de 15h à 20h</w:t>
      </w:r>
    </w:p>
    <w:p w14:paraId="01322426" w14:textId="77777777" w:rsidR="00537D70" w:rsidRPr="00553E68" w:rsidRDefault="00506D31" w:rsidP="00425EEE">
      <w:pPr>
        <w:rPr>
          <w:rFonts w:eastAsia="Times New Roman"/>
          <w:b/>
          <w:sz w:val="22"/>
          <w:szCs w:val="22"/>
          <w:lang w:eastAsia="fr-FR"/>
        </w:rPr>
      </w:pPr>
      <w:r w:rsidRPr="00553E68">
        <w:rPr>
          <w:rFonts w:eastAsia="Times New Roman"/>
          <w:b/>
          <w:sz w:val="22"/>
          <w:szCs w:val="22"/>
          <w:lang w:eastAsia="fr-FR"/>
        </w:rPr>
        <w:t>Le lundi de 15h à 20h</w:t>
      </w:r>
    </w:p>
    <w:sectPr w:rsidR="00537D70" w:rsidRPr="00553E68" w:rsidSect="003C4DE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EA8"/>
    <w:rsid w:val="00003473"/>
    <w:rsid w:val="0002509C"/>
    <w:rsid w:val="000702AA"/>
    <w:rsid w:val="00074671"/>
    <w:rsid w:val="0009574E"/>
    <w:rsid w:val="00097A24"/>
    <w:rsid w:val="000A139B"/>
    <w:rsid w:val="000A14BC"/>
    <w:rsid w:val="000A437D"/>
    <w:rsid w:val="000C6226"/>
    <w:rsid w:val="000F6A12"/>
    <w:rsid w:val="001512B5"/>
    <w:rsid w:val="00165587"/>
    <w:rsid w:val="00181300"/>
    <w:rsid w:val="00290359"/>
    <w:rsid w:val="0029456F"/>
    <w:rsid w:val="002A09B3"/>
    <w:rsid w:val="002E2CB3"/>
    <w:rsid w:val="002E2FEA"/>
    <w:rsid w:val="00306240"/>
    <w:rsid w:val="003465F5"/>
    <w:rsid w:val="00367B04"/>
    <w:rsid w:val="003718D1"/>
    <w:rsid w:val="00374E11"/>
    <w:rsid w:val="00394EED"/>
    <w:rsid w:val="003B544E"/>
    <w:rsid w:val="003C4DE0"/>
    <w:rsid w:val="003C509B"/>
    <w:rsid w:val="003E35A9"/>
    <w:rsid w:val="003F0F4F"/>
    <w:rsid w:val="00425EEE"/>
    <w:rsid w:val="00440F54"/>
    <w:rsid w:val="0045160E"/>
    <w:rsid w:val="004773E7"/>
    <w:rsid w:val="00494A63"/>
    <w:rsid w:val="004D080A"/>
    <w:rsid w:val="004D59EE"/>
    <w:rsid w:val="004F748C"/>
    <w:rsid w:val="00503268"/>
    <w:rsid w:val="00504CA3"/>
    <w:rsid w:val="00506D31"/>
    <w:rsid w:val="00537D70"/>
    <w:rsid w:val="005402DD"/>
    <w:rsid w:val="00553E68"/>
    <w:rsid w:val="00554AA2"/>
    <w:rsid w:val="0055561F"/>
    <w:rsid w:val="005566E3"/>
    <w:rsid w:val="005934D3"/>
    <w:rsid w:val="0059421E"/>
    <w:rsid w:val="00595638"/>
    <w:rsid w:val="005B6327"/>
    <w:rsid w:val="005C1467"/>
    <w:rsid w:val="005F2904"/>
    <w:rsid w:val="006734AC"/>
    <w:rsid w:val="006B7509"/>
    <w:rsid w:val="006D1590"/>
    <w:rsid w:val="006D5DF2"/>
    <w:rsid w:val="006E30E5"/>
    <w:rsid w:val="006F4036"/>
    <w:rsid w:val="007559BA"/>
    <w:rsid w:val="007571C6"/>
    <w:rsid w:val="0077796B"/>
    <w:rsid w:val="0078415C"/>
    <w:rsid w:val="007A467D"/>
    <w:rsid w:val="007A5281"/>
    <w:rsid w:val="007F0C66"/>
    <w:rsid w:val="00996B97"/>
    <w:rsid w:val="009D2E14"/>
    <w:rsid w:val="009F3282"/>
    <w:rsid w:val="00A10937"/>
    <w:rsid w:val="00A24868"/>
    <w:rsid w:val="00A248D4"/>
    <w:rsid w:val="00A2606B"/>
    <w:rsid w:val="00A43DEF"/>
    <w:rsid w:val="00A80DAA"/>
    <w:rsid w:val="00AF363F"/>
    <w:rsid w:val="00B264BA"/>
    <w:rsid w:val="00B2742E"/>
    <w:rsid w:val="00B43421"/>
    <w:rsid w:val="00BE22B7"/>
    <w:rsid w:val="00BF15B4"/>
    <w:rsid w:val="00C04ED3"/>
    <w:rsid w:val="00C904A7"/>
    <w:rsid w:val="00C96DD9"/>
    <w:rsid w:val="00CD3FA1"/>
    <w:rsid w:val="00CD4072"/>
    <w:rsid w:val="00CE15E4"/>
    <w:rsid w:val="00CE2BB2"/>
    <w:rsid w:val="00D4058A"/>
    <w:rsid w:val="00D5509B"/>
    <w:rsid w:val="00D609E0"/>
    <w:rsid w:val="00D71E40"/>
    <w:rsid w:val="00DA3BAE"/>
    <w:rsid w:val="00DB31EF"/>
    <w:rsid w:val="00DC0B76"/>
    <w:rsid w:val="00DC7055"/>
    <w:rsid w:val="00E13A9E"/>
    <w:rsid w:val="00E167EF"/>
    <w:rsid w:val="00E2552E"/>
    <w:rsid w:val="00E364EE"/>
    <w:rsid w:val="00E7030F"/>
    <w:rsid w:val="00E75C24"/>
    <w:rsid w:val="00EA78A9"/>
    <w:rsid w:val="00F14766"/>
    <w:rsid w:val="00F362A2"/>
    <w:rsid w:val="00F51AAA"/>
    <w:rsid w:val="00F70B50"/>
    <w:rsid w:val="00F748A6"/>
    <w:rsid w:val="00F91539"/>
    <w:rsid w:val="00F92EDD"/>
    <w:rsid w:val="00FA11B9"/>
    <w:rsid w:val="00FC1EA8"/>
    <w:rsid w:val="00FF3BF0"/>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7EF5AA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CB3"/>
    <w:rPr>
      <w:rFonts w:ascii="Cambria" w:eastAsia="ＭＳ 明朝" w:hAnsi="Cambria"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
    <w:basedOn w:val="Normal"/>
    <w:next w:val="Normalweb"/>
    <w:uiPriority w:val="99"/>
    <w:unhideWhenUsed/>
    <w:rsid w:val="0002509C"/>
    <w:pPr>
      <w:spacing w:before="100" w:beforeAutospacing="1" w:after="100" w:afterAutospacing="1"/>
    </w:pPr>
    <w:rPr>
      <w:rFonts w:ascii="Times" w:hAnsi="Times"/>
      <w:sz w:val="20"/>
      <w:szCs w:val="20"/>
      <w:lang w:val="fr-MA" w:eastAsia="fr-FR"/>
    </w:rPr>
  </w:style>
  <w:style w:type="paragraph" w:styleId="Normalweb">
    <w:name w:val="Normal (Web)"/>
    <w:basedOn w:val="Normal"/>
    <w:uiPriority w:val="99"/>
    <w:semiHidden/>
    <w:unhideWhenUsed/>
    <w:rsid w:val="00425EEE"/>
    <w:rPr>
      <w:rFonts w:ascii="Times New Roman" w:hAnsi="Times New Roman"/>
    </w:rPr>
  </w:style>
  <w:style w:type="character" w:styleId="Lienhypertexte">
    <w:name w:val="Hyperlink"/>
    <w:basedOn w:val="Policepardfaut"/>
    <w:uiPriority w:val="99"/>
    <w:unhideWhenUsed/>
    <w:rsid w:val="00506D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540</Words>
  <Characters>2972</Characters>
  <Application>Microsoft Macintosh Word</Application>
  <DocSecurity>0</DocSecurity>
  <Lines>24</Lines>
  <Paragraphs>7</Paragraphs>
  <ScaleCrop>false</ScaleCrop>
  <HeadingPairs>
    <vt:vector size="4" baseType="variant">
      <vt:variant>
        <vt:lpstr>Titre</vt:lpstr>
      </vt:variant>
      <vt:variant>
        <vt:i4>1</vt:i4>
      </vt:variant>
      <vt:variant>
        <vt:lpstr>Headings</vt:lpstr>
      </vt:variant>
      <vt:variant>
        <vt:i4>3</vt:i4>
      </vt:variant>
    </vt:vector>
  </HeadingPairs>
  <TitlesOfParts>
    <vt:vector size="4" baseType="lpstr">
      <vt:lpstr/>
      <vt:lpstr>Communiqué de presse</vt:lpstr>
      <vt:lpstr>Exposition collective </vt:lpstr>
      <vt:lpstr>« Art et football »</vt:lpstr>
    </vt:vector>
  </TitlesOfParts>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4</cp:revision>
  <dcterms:created xsi:type="dcterms:W3CDTF">2018-05-21T11:23:00Z</dcterms:created>
  <dcterms:modified xsi:type="dcterms:W3CDTF">2018-05-30T15:24:00Z</dcterms:modified>
</cp:coreProperties>
</file>